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3C00" w14:textId="6D381B4B" w:rsidR="00636726" w:rsidRDefault="00636726" w:rsidP="003C320F">
      <w:pPr>
        <w:pStyle w:val="AdresRetouradresNaamgemeenteDatumKenmerkPaginaAfzenderentitelVersieendatum"/>
        <w:spacing w:after="160"/>
      </w:pPr>
      <w:r w:rsidRPr="006D6AF7">
        <w:t xml:space="preserve">Retouradres: Postbus </w:t>
      </w:r>
      <w:r w:rsidR="00734DC0">
        <w:t>2</w:t>
      </w:r>
      <w:r>
        <w:t>0</w:t>
      </w:r>
      <w:r w:rsidR="00734DC0">
        <w:t>2</w:t>
      </w:r>
      <w:r w:rsidRPr="006D6AF7">
        <w:t xml:space="preserve">, </w:t>
      </w:r>
      <w:r w:rsidR="00734DC0">
        <w:t>1</w:t>
      </w:r>
      <w:r>
        <w:t>000 A</w:t>
      </w:r>
      <w:r w:rsidR="00734DC0">
        <w:t>E</w:t>
      </w:r>
      <w:r w:rsidRPr="006D6AF7">
        <w:t xml:space="preserve"> Amsterdam</w:t>
      </w:r>
    </w:p>
    <w:tbl>
      <w:tblPr>
        <w:tblStyle w:val="Tabelraster"/>
        <w:tblW w:w="8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3412"/>
      </w:tblGrid>
      <w:tr w:rsidR="00047F51" w:rsidRPr="00F777C4" w14:paraId="310948F3" w14:textId="77777777" w:rsidTr="00E40DBD">
        <w:trPr>
          <w:trHeight w:val="1988"/>
        </w:trPr>
        <w:tc>
          <w:tcPr>
            <w:tcW w:w="5118" w:type="dxa"/>
          </w:tcPr>
          <w:p w14:paraId="0611B2E9" w14:textId="5E4B43F4" w:rsidR="00047F51" w:rsidRPr="00F777C4" w:rsidRDefault="00F777C4" w:rsidP="00047F51">
            <w:r w:rsidRPr="00F777C4">
              <w:t>De heer</w:t>
            </w:r>
            <w:r>
              <w:t xml:space="preserve"> J. Wijnhoven</w:t>
            </w:r>
            <w:r w:rsidR="00E40DBD" w:rsidRPr="00F777C4">
              <w:br/>
              <w:t>e mail:</w:t>
            </w:r>
            <w:r w:rsidR="0016029F" w:rsidRPr="00F777C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hyperlink r:id="rId11" w:history="1">
              <w:r w:rsidRPr="00F777C4">
                <w:rPr>
                  <w:rStyle w:val="Hyperlink"/>
                </w:rPr>
                <w:t>wijnhovenjoris@gmail.com</w:t>
              </w:r>
            </w:hyperlink>
          </w:p>
        </w:tc>
        <w:tc>
          <w:tcPr>
            <w:tcW w:w="3412" w:type="dxa"/>
          </w:tcPr>
          <w:p w14:paraId="700954DB" w14:textId="77777777" w:rsidR="00047F51" w:rsidRPr="00F777C4" w:rsidRDefault="00047F51" w:rsidP="00047F5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4C4061A0" w14:textId="77777777" w:rsidR="00047F51" w:rsidRPr="00F777C4" w:rsidRDefault="00047F51" w:rsidP="009D29F8">
      <w:pPr>
        <w:pStyle w:val="AdresRetouradresNaamgemeenteDatumKenmerkPaginaAfzenderentitelVersieendatum"/>
        <w:spacing w:line="20" w:lineRule="exact"/>
      </w:pPr>
    </w:p>
    <w:tbl>
      <w:tblPr>
        <w:tblStyle w:val="Tabelraster"/>
        <w:tblW w:w="8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7279"/>
      </w:tblGrid>
      <w:tr w:rsidR="00636726" w14:paraId="5EE4EBCC" w14:textId="77777777" w:rsidTr="00735DBC">
        <w:tc>
          <w:tcPr>
            <w:tcW w:w="1251" w:type="dxa"/>
          </w:tcPr>
          <w:p w14:paraId="5CEE1EAD" w14:textId="77777777" w:rsidR="00636726" w:rsidRDefault="00636726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>Datum</w:t>
            </w:r>
          </w:p>
        </w:tc>
        <w:tc>
          <w:tcPr>
            <w:tcW w:w="7279" w:type="dxa"/>
          </w:tcPr>
          <w:sdt>
            <w:sdtPr>
              <w:rPr>
                <w:noProof/>
              </w:rPr>
              <w:alias w:val="Datum"/>
              <w:tag w:val=""/>
              <w:id w:val="440109111"/>
              <w:placeholder>
                <w:docPart w:val="07DB2018F6464D16ADB8DD4D27A2C002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4-09T00:00:00Z">
                <w:dateFormat w:val="d MMMM yyyy"/>
                <w:lid w:val="nl-NL"/>
                <w:storeMappedDataAs w:val="date"/>
                <w:calendar w:val="gregorian"/>
              </w:date>
            </w:sdtPr>
            <w:sdtContent>
              <w:p w14:paraId="361BADBD" w14:textId="46A9798A" w:rsidR="00636726" w:rsidRDefault="00734DC0" w:rsidP="00735DBC">
                <w:pPr>
                  <w:widowControl w:val="0"/>
                  <w:autoSpaceDE w:val="0"/>
                  <w:autoSpaceDN w:val="0"/>
                  <w:adjustRightInd w:val="0"/>
                  <w:rPr>
                    <w:noProof/>
                  </w:rPr>
                </w:pPr>
                <w:r>
                  <w:rPr>
                    <w:noProof/>
                  </w:rPr>
                  <w:t>9 april 2025</w:t>
                </w:r>
              </w:p>
            </w:sdtContent>
          </w:sdt>
        </w:tc>
      </w:tr>
      <w:tr w:rsidR="00636726" w14:paraId="3A32E18D" w14:textId="77777777" w:rsidTr="00735DBC">
        <w:tc>
          <w:tcPr>
            <w:tcW w:w="1251" w:type="dxa"/>
          </w:tcPr>
          <w:p w14:paraId="0F36DD89" w14:textId="77777777" w:rsidR="00636726" w:rsidRDefault="00636726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>Ons kenmerk</w:t>
            </w:r>
          </w:p>
        </w:tc>
        <w:tc>
          <w:tcPr>
            <w:tcW w:w="7279" w:type="dxa"/>
          </w:tcPr>
          <w:p w14:paraId="46DD7DE0" w14:textId="370AB108" w:rsidR="00636726" w:rsidRDefault="00000000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sdt>
              <w:sdtPr>
                <w:alias w:val="Ons kenmerk"/>
                <w:tag w:val=""/>
                <w:id w:val="671996957"/>
                <w:placeholder>
                  <w:docPart w:val="C8BA68FB58074C55A829D6068D3D16F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734DC0" w:rsidRPr="00734DC0">
                  <w:t>2025-3904</w:t>
                </w:r>
              </w:sdtContent>
            </w:sdt>
          </w:p>
        </w:tc>
      </w:tr>
      <w:tr w:rsidR="00636726" w14:paraId="5039ED0E" w14:textId="77777777" w:rsidTr="00735DBC">
        <w:tc>
          <w:tcPr>
            <w:tcW w:w="1251" w:type="dxa"/>
          </w:tcPr>
          <w:p w14:paraId="7D6B7047" w14:textId="77777777" w:rsidR="00636726" w:rsidRDefault="00636726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>Behandeld door</w:t>
            </w:r>
          </w:p>
        </w:tc>
        <w:tc>
          <w:tcPr>
            <w:tcW w:w="7279" w:type="dxa"/>
          </w:tcPr>
          <w:p w14:paraId="1DBF5559" w14:textId="278425AE" w:rsidR="00B669A7" w:rsidRDefault="00000000" w:rsidP="00B669A7">
            <w:pPr>
              <w:rPr>
                <w:noProof/>
              </w:rPr>
            </w:pPr>
            <w:sdt>
              <w:sdtPr>
                <w:alias w:val="Behandeld door"/>
                <w:tag w:val="Behandeld door"/>
                <w:id w:val="-971288948"/>
                <w:placeholder>
                  <w:docPart w:val="0C82828DBDE54DF0A07DA092AC90CB51"/>
                </w:placeholder>
                <w:text/>
              </w:sdtPr>
              <w:sdtContent>
                <w:r w:rsidR="00B669A7">
                  <w:t xml:space="preserve">Els Kloosterman, Grond &amp; Ontwikkeling,  </w:t>
                </w:r>
              </w:sdtContent>
            </w:sdt>
            <w:hyperlink r:id="rId12" w:history="1">
              <w:r w:rsidR="00B669A7" w:rsidRPr="008A6904">
                <w:rPr>
                  <w:rStyle w:val="Hyperlink"/>
                </w:rPr>
                <w:t>a2entree@amsterdam.nl</w:t>
              </w:r>
            </w:hyperlink>
          </w:p>
        </w:tc>
      </w:tr>
      <w:tr w:rsidR="00636726" w14:paraId="464EEFBA" w14:textId="77777777" w:rsidTr="00735DBC">
        <w:tc>
          <w:tcPr>
            <w:tcW w:w="1251" w:type="dxa"/>
          </w:tcPr>
          <w:p w14:paraId="594814FD" w14:textId="77777777" w:rsidR="00636726" w:rsidRDefault="00636726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>Kopie aan</w:t>
            </w:r>
          </w:p>
        </w:tc>
        <w:tc>
          <w:tcPr>
            <w:tcW w:w="7279" w:type="dxa"/>
          </w:tcPr>
          <w:sdt>
            <w:sdtPr>
              <w:rPr>
                <w:noProof/>
              </w:rPr>
              <w:alias w:val="Kopie aan"/>
              <w:tag w:val="Kopie aan"/>
              <w:id w:val="837747122"/>
              <w:placeholder>
                <w:docPart w:val="33266AE5C1C5467CB5E667A5B9CF27B3"/>
              </w:placeholder>
              <w:text/>
            </w:sdtPr>
            <w:sdtContent>
              <w:p w14:paraId="3D5A251F" w14:textId="380303F8" w:rsidR="00636726" w:rsidRDefault="00734DC0" w:rsidP="00735DBC">
                <w:pPr>
                  <w:widowControl w:val="0"/>
                  <w:autoSpaceDE w:val="0"/>
                  <w:autoSpaceDN w:val="0"/>
                  <w:adjustRightInd w:val="0"/>
                  <w:rPr>
                    <w:noProof/>
                  </w:rPr>
                </w:pPr>
                <w:r>
                  <w:rPr>
                    <w:noProof/>
                  </w:rPr>
                  <w:t>--</w:t>
                </w:r>
              </w:p>
            </w:sdtContent>
          </w:sdt>
        </w:tc>
      </w:tr>
      <w:tr w:rsidR="00636726" w14:paraId="6E3CAB17" w14:textId="77777777" w:rsidTr="00735DBC">
        <w:tc>
          <w:tcPr>
            <w:tcW w:w="1251" w:type="dxa"/>
          </w:tcPr>
          <w:p w14:paraId="5D4F87C3" w14:textId="77777777" w:rsidR="00636726" w:rsidRDefault="00636726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>Bijlage(n)</w:t>
            </w:r>
          </w:p>
        </w:tc>
        <w:sdt>
          <w:sdtPr>
            <w:rPr>
              <w:noProof/>
            </w:rPr>
            <w:alias w:val="Omschrijving bijlage(n)"/>
            <w:tag w:val="Omschrijving bijlage(n)"/>
            <w:id w:val="-951699653"/>
            <w:placeholder>
              <w:docPart w:val="659170B90EDA4AD5B1D469E94D62A309"/>
            </w:placeholder>
            <w:text/>
          </w:sdtPr>
          <w:sdtContent>
            <w:tc>
              <w:tcPr>
                <w:tcW w:w="7279" w:type="dxa"/>
              </w:tcPr>
              <w:p w14:paraId="4F1831D5" w14:textId="464434F8" w:rsidR="00636726" w:rsidRDefault="00734DC0" w:rsidP="00735DBC">
                <w:pPr>
                  <w:widowControl w:val="0"/>
                  <w:autoSpaceDE w:val="0"/>
                  <w:autoSpaceDN w:val="0"/>
                  <w:adjustRightInd w:val="0"/>
                  <w:rPr>
                    <w:noProof/>
                  </w:rPr>
                </w:pPr>
                <w:r>
                  <w:rPr>
                    <w:noProof/>
                  </w:rPr>
                  <w:t>Nota van Beantwoording</w:t>
                </w:r>
              </w:p>
            </w:tc>
          </w:sdtContent>
        </w:sdt>
      </w:tr>
      <w:tr w:rsidR="00636726" w14:paraId="3ABD99C1" w14:textId="77777777" w:rsidTr="00735DBC">
        <w:trPr>
          <w:trHeight w:hRule="exact" w:val="142"/>
        </w:trPr>
        <w:tc>
          <w:tcPr>
            <w:tcW w:w="1251" w:type="dxa"/>
          </w:tcPr>
          <w:p w14:paraId="287C9515" w14:textId="77777777" w:rsidR="00636726" w:rsidRDefault="00636726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7279" w:type="dxa"/>
          </w:tcPr>
          <w:p w14:paraId="4E7006B1" w14:textId="77777777" w:rsidR="00636726" w:rsidRDefault="00636726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636726" w14:paraId="69CDB1BB" w14:textId="77777777" w:rsidTr="00735DBC">
        <w:tc>
          <w:tcPr>
            <w:tcW w:w="1251" w:type="dxa"/>
          </w:tcPr>
          <w:p w14:paraId="16C058B5" w14:textId="77777777" w:rsidR="00636726" w:rsidRDefault="00636726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>Onderwerp</w:t>
            </w:r>
          </w:p>
        </w:tc>
        <w:sdt>
          <w:sdtPr>
            <w:rPr>
              <w:noProof/>
            </w:rPr>
            <w:alias w:val="Onderwerp"/>
            <w:tag w:val="Onderwerp"/>
            <w:id w:val="727347531"/>
            <w:placeholder>
              <w:docPart w:val="17E23A14BB024A0F98DAB109DDF237BE"/>
            </w:placeholder>
            <w:text/>
          </w:sdtPr>
          <w:sdtContent>
            <w:tc>
              <w:tcPr>
                <w:tcW w:w="7279" w:type="dxa"/>
              </w:tcPr>
              <w:p w14:paraId="6C17D831" w14:textId="48E2D872" w:rsidR="00636726" w:rsidRDefault="00030C80" w:rsidP="00735DBC">
                <w:pPr>
                  <w:widowControl w:val="0"/>
                  <w:autoSpaceDE w:val="0"/>
                  <w:autoSpaceDN w:val="0"/>
                  <w:adjustRightInd w:val="0"/>
                  <w:rPr>
                    <w:noProof/>
                  </w:rPr>
                </w:pPr>
                <w:r>
                  <w:rPr>
                    <w:noProof/>
                  </w:rPr>
                  <w:t>Nota van beantwoording inspraak investeringsnota Nieuwe A2 Entree</w:t>
                </w:r>
              </w:p>
            </w:tc>
          </w:sdtContent>
        </w:sdt>
      </w:tr>
      <w:tr w:rsidR="0046408A" w14:paraId="685DEB97" w14:textId="77777777" w:rsidTr="00383680">
        <w:trPr>
          <w:trHeight w:val="398"/>
        </w:trPr>
        <w:tc>
          <w:tcPr>
            <w:tcW w:w="1251" w:type="dxa"/>
          </w:tcPr>
          <w:p w14:paraId="13283C5C" w14:textId="77777777" w:rsidR="0046408A" w:rsidRDefault="0046408A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7279" w:type="dxa"/>
          </w:tcPr>
          <w:p w14:paraId="09A05EB5" w14:textId="77777777" w:rsidR="0046408A" w:rsidRDefault="0046408A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C938319" w14:textId="41705493" w:rsidR="00E550A6" w:rsidRPr="007E335B" w:rsidRDefault="00F078B5">
      <w:r w:rsidRPr="007E335B">
        <w:t>Geachte</w:t>
      </w:r>
      <w:r w:rsidR="006B7798">
        <w:t xml:space="preserve"> </w:t>
      </w:r>
      <w:r w:rsidR="00F777C4">
        <w:t>heer Wijnhoven</w:t>
      </w:r>
      <w:r w:rsidR="00A75431">
        <w:t xml:space="preserve">, </w:t>
      </w:r>
    </w:p>
    <w:p w14:paraId="22192CED" w14:textId="77777777" w:rsidR="00E550A6" w:rsidRPr="007E335B" w:rsidRDefault="00E550A6"/>
    <w:p w14:paraId="6BBB5137" w14:textId="0BEF282E" w:rsidR="00030C80" w:rsidRDefault="00030C80" w:rsidP="00030C80">
      <w:r w:rsidRPr="00030C80">
        <w:t xml:space="preserve">Op 8 oktober 2024 heeft het college van B&amp;W besloten om de concept investeringsnota voor de Nieuwe A2 Entree beschikbaar te stellen voor inspraak. Dit kon van 8 oktober tot en met </w:t>
      </w:r>
      <w:r w:rsidRPr="00030C80">
        <w:br/>
        <w:t xml:space="preserve">19 november 2024. U heeft in deze periode uw mening gegeven. Uw mening is opgenomen in de Nota van Beantwoording. Deze nota is op 25 maart 2025 door het college van B&amp;W goedgekeurd en openbaar gemaakt. </w:t>
      </w:r>
      <w:r>
        <w:t>D</w:t>
      </w:r>
      <w:r w:rsidRPr="00030C80">
        <w:t xml:space="preserve">e nota </w:t>
      </w:r>
      <w:r>
        <w:t xml:space="preserve">is als bijlage </w:t>
      </w:r>
      <w:r w:rsidR="006B7798">
        <w:t xml:space="preserve">in de mail </w:t>
      </w:r>
      <w:r>
        <w:t>toegevoegd</w:t>
      </w:r>
      <w:r w:rsidR="00E40DBD">
        <w:t xml:space="preserve"> en binnenkort staat het op de site van A2 Entree: </w:t>
      </w:r>
      <w:hyperlink r:id="rId13" w:history="1">
        <w:r w:rsidR="00E40DBD" w:rsidRPr="008A6904">
          <w:rPr>
            <w:rStyle w:val="Hyperlink"/>
          </w:rPr>
          <w:t>https://www.amsterdam.nl/projecten/a2-entree.</w:t>
        </w:r>
      </w:hyperlink>
    </w:p>
    <w:p w14:paraId="68DC1C06" w14:textId="77777777" w:rsidR="00030C80" w:rsidRPr="00030C80" w:rsidRDefault="00030C80" w:rsidP="00030C80"/>
    <w:p w14:paraId="35ADCF19" w14:textId="0A171D7D" w:rsidR="00030C80" w:rsidRPr="00030C80" w:rsidRDefault="00030C80" w:rsidP="00030C80">
      <w:r>
        <w:t xml:space="preserve">U heeft een zienswijze ingediend. Deze is in de Nota van beantwoording terug te vinden onder ‘Inspraakreactie </w:t>
      </w:r>
      <w:r w:rsidR="00F777C4">
        <w:t>20</w:t>
      </w:r>
      <w:r w:rsidR="00303587">
        <w:t>’</w:t>
      </w:r>
      <w:r>
        <w:t xml:space="preserve">. </w:t>
      </w:r>
      <w:r w:rsidRPr="00030C80">
        <w:t xml:space="preserve">We willen u bedanken voor uw bijdrage. We hopen dat </w:t>
      </w:r>
      <w:r w:rsidR="006B7798">
        <w:t xml:space="preserve">het </w:t>
      </w:r>
      <w:r w:rsidRPr="00030C80">
        <w:t xml:space="preserve">antwoord </w:t>
      </w:r>
      <w:r w:rsidR="00183D08">
        <w:t xml:space="preserve">(reactie Gemeente) </w:t>
      </w:r>
      <w:r w:rsidRPr="00030C80">
        <w:t xml:space="preserve">op uw zienswijze u meer duidelijkheid </w:t>
      </w:r>
      <w:r w:rsidR="006B7798">
        <w:t>biedt.</w:t>
      </w:r>
      <w:r w:rsidR="006B7798">
        <w:br/>
        <w:t xml:space="preserve">Daarnaast </w:t>
      </w:r>
      <w:r w:rsidRPr="00030C80">
        <w:t xml:space="preserve">willen </w:t>
      </w:r>
      <w:r w:rsidR="006B7798">
        <w:t xml:space="preserve">we </w:t>
      </w:r>
      <w:r w:rsidRPr="00030C80">
        <w:t>u ook informeren over de vergadering van de Commissie Ruimtelijke Ordening op 16 april 2025. Tijdens deze vergadering wordt de investeringsnota Nieuwe A2 Entree besproken. U kunt, als u dat wilt, tijdens deze vergadering inspreken. Meer informatie vindt u via onderstaande link:</w:t>
      </w:r>
    </w:p>
    <w:p w14:paraId="67EEC21A" w14:textId="77777777" w:rsidR="00030C80" w:rsidRPr="00030C80" w:rsidRDefault="00030C80" w:rsidP="00030C80">
      <w:hyperlink r:id="rId14" w:history="1">
        <w:r w:rsidRPr="00030C80">
          <w:rPr>
            <w:rStyle w:val="Hyperlink"/>
          </w:rPr>
          <w:t>https://www.google.com/url?sa=t&amp;source=web&amp;rct=j&amp;opi=89978449&amp;url=https://www.amsterdam.nl/bestuur-organisatie/gemeenteraad/invloed-gemeenteraad/spelregels-tips/&amp;ved=2ahUKEwje_dWu2cWMAxXsh_0HHSvAExMQFnoECBQQAQ&amp;usg=AOvVaw0eakqhwuhTZaG3wfM_Q0mh</w:t>
        </w:r>
      </w:hyperlink>
    </w:p>
    <w:p w14:paraId="2EC7521C" w14:textId="77777777" w:rsidR="007E335B" w:rsidRPr="00030C80" w:rsidRDefault="007E335B"/>
    <w:p w14:paraId="2FA5CC32" w14:textId="77777777" w:rsidR="00E550A6" w:rsidRDefault="00D13B80">
      <w:r w:rsidRPr="001B377E">
        <w:t>Met vriendelijke groet,</w:t>
      </w:r>
    </w:p>
    <w:p w14:paraId="069773B5" w14:textId="77777777" w:rsidR="00E550A6" w:rsidRDefault="00E550A6"/>
    <w:p w14:paraId="6FC5ECE8" w14:textId="1425BC83" w:rsidR="00E550A6" w:rsidRDefault="006B7798">
      <w:r>
        <w:t>Els Kloosterman</w:t>
      </w:r>
      <w:r>
        <w:br/>
        <w:t xml:space="preserve">Junior Projectmanager </w:t>
      </w:r>
    </w:p>
    <w:p w14:paraId="065C7C02" w14:textId="0BC71D2E" w:rsidR="00E550A6" w:rsidRPr="0081099D" w:rsidRDefault="006B7798" w:rsidP="0077696B">
      <w:r>
        <w:t>Grond &amp; Ontwikkeling</w:t>
      </w:r>
    </w:p>
    <w:sectPr w:rsidR="00E550A6" w:rsidRPr="0081099D" w:rsidSect="006B7798">
      <w:headerReference w:type="default" r:id="rId15"/>
      <w:headerReference w:type="first" r:id="rId16"/>
      <w:footerReference w:type="first" r:id="rId17"/>
      <w:pgSz w:w="11906" w:h="16838" w:code="9"/>
      <w:pgMar w:top="2665" w:right="1644" w:bottom="1276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902E" w14:textId="77777777" w:rsidR="00127878" w:rsidRDefault="00127878">
      <w:pPr>
        <w:spacing w:line="240" w:lineRule="auto"/>
      </w:pPr>
      <w:r>
        <w:separator/>
      </w:r>
    </w:p>
  </w:endnote>
  <w:endnote w:type="continuationSeparator" w:id="0">
    <w:p w14:paraId="413A79E5" w14:textId="77777777" w:rsidR="00127878" w:rsidRDefault="00127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1"/>
      <w:tblpPr w:leftFromText="142" w:rightFromText="142" w:vertAnchor="page" w:horzAnchor="page" w:tblpX="1759" w:tblpY="15877"/>
      <w:tblOverlap w:val="never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5F7646" w14:paraId="5E80C6CF" w14:textId="77777777" w:rsidTr="00531554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14:paraId="618FA383" w14:textId="77777777" w:rsidR="00E550A6" w:rsidRPr="00B50C6E" w:rsidRDefault="00D13B80" w:rsidP="00531554">
          <w:pPr>
            <w:pStyle w:val="KopjesdatumKenmerketcRouteVerwijzing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80" w:lineRule="atLeast"/>
            <w:rPr>
              <w:szCs w:val="24"/>
            </w:rPr>
          </w:pPr>
          <w:r w:rsidRPr="00F656D2">
            <w:t>Een r</w:t>
          </w:r>
          <w:r w:rsidR="00F078B5">
            <w:t xml:space="preserve">outebeschrijving vindt u op </w:t>
          </w:r>
          <w:r w:rsidRPr="00F656D2">
            <w:t>amsterdam.nl</w:t>
          </w:r>
        </w:p>
      </w:tc>
    </w:tr>
  </w:tbl>
  <w:p w14:paraId="0D57D476" w14:textId="77777777" w:rsidR="00E550A6" w:rsidRDefault="00E550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9742E" w14:textId="77777777" w:rsidR="00127878" w:rsidRDefault="00127878">
      <w:pPr>
        <w:spacing w:line="240" w:lineRule="auto"/>
      </w:pPr>
      <w:r>
        <w:separator/>
      </w:r>
    </w:p>
  </w:footnote>
  <w:footnote w:type="continuationSeparator" w:id="0">
    <w:p w14:paraId="124EAA92" w14:textId="77777777" w:rsidR="00127878" w:rsidRDefault="00127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2"/>
      <w:tblpPr w:leftFromText="142" w:rightFromText="142" w:vertAnchor="page" w:horzAnchor="page" w:tblpX="1759" w:tblpY="625"/>
      <w:tblOverlap w:val="never"/>
      <w:tblW w:w="850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2041"/>
    </w:tblGrid>
    <w:tr w:rsidR="005F7646" w14:paraId="3B2D55A7" w14:textId="77777777" w:rsidTr="00D72277">
      <w:tc>
        <w:tcPr>
          <w:tcW w:w="6464" w:type="dxa"/>
        </w:tcPr>
        <w:p w14:paraId="1BCB4EDE" w14:textId="77777777" w:rsidR="00E550A6" w:rsidRPr="00B50C6E" w:rsidRDefault="00D13B80" w:rsidP="00E82636">
          <w:pPr>
            <w:pStyle w:val="AdresRetouradresNaamgemeenteDatumKenmerkPaginaAfzenderentitelVersieendatum"/>
          </w:pPr>
          <w:r>
            <w:t>Gemeente Amsterdam</w:t>
          </w:r>
        </w:p>
      </w:tc>
      <w:tc>
        <w:tcPr>
          <w:tcW w:w="2041" w:type="dxa"/>
        </w:tcPr>
        <w:p w14:paraId="619D497A" w14:textId="537E2F38" w:rsidR="00E550A6" w:rsidRPr="00197808" w:rsidRDefault="00D13B80" w:rsidP="00197808">
          <w:pPr>
            <w:pStyle w:val="AdresRetouradresNaamgemeenteDatumKenmerkPaginaAfzenderentitelVersieendatum"/>
          </w:pPr>
          <w:r w:rsidRPr="00197808">
            <w:t xml:space="preserve">Datum </w:t>
          </w:r>
          <w:sdt>
            <w:sdtPr>
              <w:alias w:val="Datum"/>
              <w:tag w:val=""/>
              <w:id w:val="1526131734"/>
              <w:placeholder>
                <w:docPart w:val="0C82828DBDE54DF0A07DA092AC90CB51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4-09T00:00:00Z">
                <w:dateFormat w:val="d MMMM yyyy"/>
                <w:lid w:val="nl-NL"/>
                <w:storeMappedDataAs w:val="date"/>
                <w:calendar w:val="gregorian"/>
              </w:date>
            </w:sdtPr>
            <w:sdtContent>
              <w:r w:rsidR="00734DC0">
                <w:t>9 april 2025</w:t>
              </w:r>
            </w:sdtContent>
          </w:sdt>
        </w:p>
        <w:p w14:paraId="6A18BB50" w14:textId="0EA1672A" w:rsidR="00E550A6" w:rsidRPr="00197808" w:rsidRDefault="00D13B80" w:rsidP="00197808">
          <w:pPr>
            <w:pStyle w:val="AdresRetouradresNaamgemeenteDatumKenmerkPaginaAfzenderentitelVersieendatum"/>
          </w:pPr>
          <w:r w:rsidRPr="00197808">
            <w:t xml:space="preserve">Kenmerk </w:t>
          </w:r>
          <w:sdt>
            <w:sdtPr>
              <w:alias w:val="Ons kenmerk"/>
              <w:tag w:val=""/>
              <w:id w:val="1090586888"/>
              <w:placeholder>
                <w:docPart w:val="07DB2018F6464D16ADB8DD4D27A2C00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34DC0">
                <w:t>2025-3904</w:t>
              </w:r>
            </w:sdtContent>
          </w:sdt>
        </w:p>
        <w:p w14:paraId="51D6DEC7" w14:textId="77777777" w:rsidR="00E550A6" w:rsidRPr="00197808" w:rsidRDefault="00D13B80" w:rsidP="00197808">
          <w:pPr>
            <w:pStyle w:val="AdresRetouradresNaamgemeenteDatumKenmerkPaginaAfzenderentitelVersieendatum"/>
          </w:pPr>
          <w:r w:rsidRPr="00197808">
            <w:t xml:space="preserve">Pagina </w:t>
          </w:r>
          <w:r w:rsidRPr="00197808">
            <w:fldChar w:fldCharType="begin"/>
          </w:r>
          <w:r w:rsidRPr="00197808">
            <w:instrText>PAGE  \* Arabic  \* MERGEFORMAT</w:instrText>
          </w:r>
          <w:r w:rsidRPr="00197808">
            <w:fldChar w:fldCharType="separate"/>
          </w:r>
          <w:r w:rsidR="00AF1B2F">
            <w:rPr>
              <w:noProof/>
            </w:rPr>
            <w:t>2</w:t>
          </w:r>
          <w:r w:rsidRPr="00197808">
            <w:fldChar w:fldCharType="end"/>
          </w:r>
          <w:r w:rsidRPr="00197808">
            <w:t xml:space="preserve"> van </w:t>
          </w:r>
          <w:fldSimple w:instr="NUMPAGES  \* Arabic  \* MERGEFORMAT">
            <w:r w:rsidR="00AF1B2F">
              <w:rPr>
                <w:noProof/>
              </w:rPr>
              <w:t>2</w:t>
            </w:r>
          </w:fldSimple>
        </w:p>
      </w:tc>
    </w:tr>
  </w:tbl>
  <w:p w14:paraId="553BCDF2" w14:textId="77777777" w:rsidR="00E550A6" w:rsidRDefault="00E550A6" w:rsidP="00E82636">
    <w:pPr>
      <w:pStyle w:val="AdresRetouradresNaamgemeenteDatumKenmerkPaginaAfzenderentitelVersieendat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2" w:rightFromText="142" w:vertAnchor="page" w:horzAnchor="page" w:tblpX="710" w:tblpY="455"/>
      <w:tblOverlap w:val="never"/>
      <w:tblW w:w="95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35"/>
      <w:gridCol w:w="2047"/>
    </w:tblGrid>
    <w:tr w:rsidR="00636726" w14:paraId="301BC1CF" w14:textId="77777777" w:rsidTr="009D29F8">
      <w:trPr>
        <w:trHeight w:hRule="exact" w:val="2637"/>
      </w:trPr>
      <w:tc>
        <w:tcPr>
          <w:tcW w:w="7535" w:type="dxa"/>
        </w:tcPr>
        <w:p w14:paraId="4B431FCB" w14:textId="77777777" w:rsidR="00636726" w:rsidRDefault="00636726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ED510DE" wp14:editId="7EF50377">
                <wp:extent cx="2012315" cy="1457325"/>
                <wp:effectExtent l="0" t="0" r="6985" b="9525"/>
                <wp:docPr id="1502550662" name="Afbeelding 1502550662" descr="logo gemeente Amsterd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logo gemeente Amsterd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31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</w:tcPr>
        <w:p w14:paraId="1751138B" w14:textId="77777777" w:rsidR="00734DC0" w:rsidRPr="00734DC0" w:rsidRDefault="00734DC0" w:rsidP="00734DC0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before="120"/>
          </w:pPr>
        </w:p>
        <w:p w14:paraId="093273ED" w14:textId="1784C41F" w:rsidR="00734DC0" w:rsidRDefault="00734DC0" w:rsidP="00734DC0">
          <w:pPr>
            <w:pStyle w:val="AdresRetouradresNaamgemeenteDatumKenmerkPaginaAfzenderentitelVersieendatum"/>
          </w:pPr>
          <w:r w:rsidRPr="00734DC0">
            <w:t xml:space="preserve">Bezoekadres </w:t>
          </w:r>
          <w:r>
            <w:br/>
          </w:r>
          <w:r w:rsidRPr="00734DC0">
            <w:t xml:space="preserve">Amstel 1 </w:t>
          </w:r>
        </w:p>
        <w:p w14:paraId="66C770EB" w14:textId="77777777" w:rsidR="00734DC0" w:rsidRDefault="00734DC0" w:rsidP="00734DC0">
          <w:pPr>
            <w:pStyle w:val="AdresRetouradresNaamgemeenteDatumKenmerkPaginaAfzenderentitelVersieendatum"/>
          </w:pPr>
          <w:r w:rsidRPr="00734DC0">
            <w:t xml:space="preserve">1011 PN Amsterdam </w:t>
          </w:r>
        </w:p>
        <w:p w14:paraId="646230C9" w14:textId="77777777" w:rsidR="00734DC0" w:rsidRDefault="00734DC0" w:rsidP="00734DC0">
          <w:pPr>
            <w:pStyle w:val="AdresRetouradresNaamgemeenteDatumKenmerkPaginaAfzenderentitelVersieendatum"/>
          </w:pPr>
        </w:p>
        <w:p w14:paraId="7D7FBF48" w14:textId="77777777" w:rsidR="00734DC0" w:rsidRDefault="00734DC0" w:rsidP="00734DC0">
          <w:pPr>
            <w:pStyle w:val="AdresRetouradresNaamgemeenteDatumKenmerkPaginaAfzenderentitelVersieendatum"/>
          </w:pPr>
          <w:r w:rsidRPr="00734DC0">
            <w:t xml:space="preserve">Postbus 202 </w:t>
          </w:r>
        </w:p>
        <w:p w14:paraId="02A5DCFF" w14:textId="25F68602" w:rsidR="00636726" w:rsidRDefault="00734DC0" w:rsidP="00734DC0">
          <w:pPr>
            <w:pStyle w:val="AdresRetouradresNaamgemeenteDatumKenmerkPaginaAfzenderentitelVersieendatum"/>
            <w:rPr>
              <w:noProof/>
            </w:rPr>
          </w:pPr>
          <w:r w:rsidRPr="00734DC0">
            <w:t>1000 AE Amsterdam Telefoon 14 020 amsterdam.nl</w:t>
          </w:r>
        </w:p>
      </w:tc>
    </w:tr>
  </w:tbl>
  <w:p w14:paraId="33E6EB42" w14:textId="77777777" w:rsidR="00E550A6" w:rsidRDefault="00E550A6" w:rsidP="009D29F8">
    <w:pP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E557915"/>
    <w:multiLevelType w:val="hybridMultilevel"/>
    <w:tmpl w:val="32CC0740"/>
    <w:lvl w:ilvl="0" w:tplc="168E8844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D863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A5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F28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4D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6F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A0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8B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C4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5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6163A0"/>
    <w:multiLevelType w:val="hybridMultilevel"/>
    <w:tmpl w:val="C58AB40C"/>
    <w:lvl w:ilvl="0" w:tplc="F06E6ED0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B8762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94B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4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9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E0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6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65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AF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119372">
    <w:abstractNumId w:val="0"/>
  </w:num>
  <w:num w:numId="2" w16cid:durableId="1488473741">
    <w:abstractNumId w:val="2"/>
  </w:num>
  <w:num w:numId="3" w16cid:durableId="847524066">
    <w:abstractNumId w:val="6"/>
  </w:num>
  <w:num w:numId="4" w16cid:durableId="1332175106">
    <w:abstractNumId w:val="5"/>
  </w:num>
  <w:num w:numId="5" w16cid:durableId="206064948">
    <w:abstractNumId w:val="0"/>
  </w:num>
  <w:num w:numId="6" w16cid:durableId="237911293">
    <w:abstractNumId w:val="1"/>
  </w:num>
  <w:num w:numId="7" w16cid:durableId="591739830">
    <w:abstractNumId w:val="4"/>
  </w:num>
  <w:num w:numId="8" w16cid:durableId="1422490533">
    <w:abstractNumId w:val="3"/>
  </w:num>
  <w:num w:numId="9" w16cid:durableId="1621768108">
    <w:abstractNumId w:val="6"/>
  </w:num>
  <w:num w:numId="10" w16cid:durableId="1776057859">
    <w:abstractNumId w:val="5"/>
  </w:num>
  <w:num w:numId="11" w16cid:durableId="1615794478">
    <w:abstractNumId w:val="5"/>
  </w:num>
  <w:num w:numId="12" w16cid:durableId="2092850018">
    <w:abstractNumId w:val="5"/>
  </w:num>
  <w:num w:numId="13" w16cid:durableId="1713311640">
    <w:abstractNumId w:val="5"/>
  </w:num>
  <w:num w:numId="14" w16cid:durableId="188567699">
    <w:abstractNumId w:val="5"/>
  </w:num>
  <w:num w:numId="15" w16cid:durableId="1942447321">
    <w:abstractNumId w:val="5"/>
  </w:num>
  <w:num w:numId="16" w16cid:durableId="1886287834">
    <w:abstractNumId w:val="5"/>
  </w:num>
  <w:num w:numId="17" w16cid:durableId="1888641923">
    <w:abstractNumId w:val="5"/>
  </w:num>
  <w:num w:numId="18" w16cid:durableId="1046879949">
    <w:abstractNumId w:val="5"/>
  </w:num>
  <w:num w:numId="19" w16cid:durableId="1418475590">
    <w:abstractNumId w:val="3"/>
  </w:num>
  <w:num w:numId="20" w16cid:durableId="752552265">
    <w:abstractNumId w:val="6"/>
  </w:num>
  <w:num w:numId="21" w16cid:durableId="2039968211">
    <w:abstractNumId w:val="0"/>
  </w:num>
  <w:num w:numId="22" w16cid:durableId="1612859966">
    <w:abstractNumId w:val="1"/>
  </w:num>
  <w:num w:numId="23" w16cid:durableId="803541143">
    <w:abstractNumId w:val="4"/>
  </w:num>
  <w:num w:numId="24" w16cid:durableId="505707724">
    <w:abstractNumId w:val="0"/>
  </w:num>
  <w:num w:numId="25" w16cid:durableId="1756778144">
    <w:abstractNumId w:val="0"/>
  </w:num>
  <w:num w:numId="26" w16cid:durableId="92380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C0"/>
    <w:rsid w:val="00006B39"/>
    <w:rsid w:val="00030C80"/>
    <w:rsid w:val="000465E3"/>
    <w:rsid w:val="00047F51"/>
    <w:rsid w:val="00072C45"/>
    <w:rsid w:val="000C0114"/>
    <w:rsid w:val="001017BC"/>
    <w:rsid w:val="00127878"/>
    <w:rsid w:val="001474BF"/>
    <w:rsid w:val="0016029F"/>
    <w:rsid w:val="00183D08"/>
    <w:rsid w:val="0019028A"/>
    <w:rsid w:val="001B6933"/>
    <w:rsid w:val="001D07DE"/>
    <w:rsid w:val="002105BD"/>
    <w:rsid w:val="00244EA8"/>
    <w:rsid w:val="00277FF0"/>
    <w:rsid w:val="00303587"/>
    <w:rsid w:val="003402C7"/>
    <w:rsid w:val="00376A0E"/>
    <w:rsid w:val="003B3C4F"/>
    <w:rsid w:val="003C320F"/>
    <w:rsid w:val="003E249B"/>
    <w:rsid w:val="0046408A"/>
    <w:rsid w:val="004A1BFA"/>
    <w:rsid w:val="004B2B3E"/>
    <w:rsid w:val="004C1D74"/>
    <w:rsid w:val="005234E5"/>
    <w:rsid w:val="00577BD9"/>
    <w:rsid w:val="005E42B4"/>
    <w:rsid w:val="005F7646"/>
    <w:rsid w:val="00605E81"/>
    <w:rsid w:val="00636726"/>
    <w:rsid w:val="00670B63"/>
    <w:rsid w:val="00682089"/>
    <w:rsid w:val="00692D21"/>
    <w:rsid w:val="006B7798"/>
    <w:rsid w:val="00734DC0"/>
    <w:rsid w:val="007932F7"/>
    <w:rsid w:val="007E335B"/>
    <w:rsid w:val="00946B15"/>
    <w:rsid w:val="009559D3"/>
    <w:rsid w:val="009916EC"/>
    <w:rsid w:val="009D29F8"/>
    <w:rsid w:val="00A3027B"/>
    <w:rsid w:val="00A75431"/>
    <w:rsid w:val="00A90275"/>
    <w:rsid w:val="00AA7FC7"/>
    <w:rsid w:val="00AF1B2F"/>
    <w:rsid w:val="00B16CD2"/>
    <w:rsid w:val="00B17FA5"/>
    <w:rsid w:val="00B54D1A"/>
    <w:rsid w:val="00B669A7"/>
    <w:rsid w:val="00B82FD5"/>
    <w:rsid w:val="00B8424B"/>
    <w:rsid w:val="00D13B80"/>
    <w:rsid w:val="00D82BC2"/>
    <w:rsid w:val="00E40DBD"/>
    <w:rsid w:val="00E45335"/>
    <w:rsid w:val="00E550A6"/>
    <w:rsid w:val="00EF2EA6"/>
    <w:rsid w:val="00F078B5"/>
    <w:rsid w:val="00F777C4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F8E94"/>
  <w15:docId w15:val="{58A004DB-7790-4F69-9520-3B66D208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table" w:styleId="Tabelraster">
    <w:name w:val="Table Grid"/>
    <w:basedOn w:val="Standaardtabel"/>
    <w:rsid w:val="007769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F078B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F078B5"/>
  </w:style>
  <w:style w:type="paragraph" w:styleId="Voettekst">
    <w:name w:val="footer"/>
    <w:basedOn w:val="Standaard"/>
    <w:link w:val="VoettekstChar"/>
    <w:rsid w:val="00F078B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078B5"/>
  </w:style>
  <w:style w:type="character" w:styleId="Tekstvantijdelijkeaanduiding">
    <w:name w:val="Placeholder Text"/>
    <w:basedOn w:val="Standaardalinea-lettertype"/>
    <w:uiPriority w:val="99"/>
    <w:semiHidden/>
    <w:rsid w:val="00946B15"/>
    <w:rPr>
      <w:color w:val="808080"/>
    </w:rPr>
  </w:style>
  <w:style w:type="paragraph" w:styleId="Lijstalinea">
    <w:name w:val="List Paragraph"/>
    <w:basedOn w:val="Standaard"/>
    <w:uiPriority w:val="34"/>
    <w:rsid w:val="00734DC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0C8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sterdam.nl/projecten/a2-entree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2entree@amsterdam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jnhovenjoris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url?sa=t&amp;source=web&amp;rct=j&amp;opi=89978449&amp;url=https://www.amsterdam.nl/bestuur-organisatie/gemeenteraad/invloed-gemeenteraad/spelregels-tips/&amp;ved=2ahUKEwje_dWu2cWMAxXsh_0HHSvAExMQFnoECBQQAQ&amp;usg=AOvVaw0eakqhwuhTZaG3wfM_Q0m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ost042\OneDrive%20-%20Gemeente%20Amsterdam\Documenten\Sjablonen\Gemeente%20Amsterdam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DB2018F6464D16ADB8DD4D27A2C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0B108-0BF4-49D6-8819-B0B96E673D4B}"/>
      </w:docPartPr>
      <w:docPartBody>
        <w:p w:rsidR="0096251A" w:rsidRDefault="00000000">
          <w:pPr>
            <w:pStyle w:val="07DB2018F6464D16ADB8DD4D27A2C002"/>
          </w:pPr>
          <w:r w:rsidRPr="00CA00B8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D</w:t>
          </w:r>
          <w:r w:rsidRPr="00CA00B8">
            <w:rPr>
              <w:rStyle w:val="Tekstvantijdelijkeaanduiding"/>
            </w:rPr>
            <w:t>atum]</w:t>
          </w:r>
        </w:p>
      </w:docPartBody>
    </w:docPart>
    <w:docPart>
      <w:docPartPr>
        <w:name w:val="C8BA68FB58074C55A829D6068D3D1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39F77B-81C2-467D-81E7-34A704555A35}"/>
      </w:docPartPr>
      <w:docPartBody>
        <w:p w:rsidR="0096251A" w:rsidRDefault="00000000">
          <w:pPr>
            <w:pStyle w:val="C8BA68FB58074C55A829D6068D3D16FC"/>
          </w:pPr>
          <w:r w:rsidRPr="00F240F3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Ons kenmerk</w:t>
          </w:r>
          <w:r w:rsidRPr="00F240F3">
            <w:rPr>
              <w:rStyle w:val="Tekstvantijdelijkeaanduiding"/>
            </w:rPr>
            <w:t>]</w:t>
          </w:r>
        </w:p>
      </w:docPartBody>
    </w:docPart>
    <w:docPart>
      <w:docPartPr>
        <w:name w:val="0C82828DBDE54DF0A07DA092AC90CB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8AB39E-C62B-46A8-8872-F7F9B86B6CD8}"/>
      </w:docPartPr>
      <w:docPartBody>
        <w:p w:rsidR="0096251A" w:rsidRDefault="00000000">
          <w:pPr>
            <w:pStyle w:val="0C82828DBDE54DF0A07DA092AC90CB51"/>
          </w:pPr>
          <w:r>
            <w:rPr>
              <w:rStyle w:val="Tekstvantijdelijkeaanduiding"/>
            </w:rPr>
            <w:t>[Behandeld door]</w:t>
          </w:r>
        </w:p>
      </w:docPartBody>
    </w:docPart>
    <w:docPart>
      <w:docPartPr>
        <w:name w:val="33266AE5C1C5467CB5E667A5B9CF2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5CF92-5305-466D-9EC6-44A803CBA068}"/>
      </w:docPartPr>
      <w:docPartBody>
        <w:p w:rsidR="0096251A" w:rsidRDefault="00000000">
          <w:pPr>
            <w:pStyle w:val="33266AE5C1C5467CB5E667A5B9CF27B3"/>
          </w:pPr>
          <w:r>
            <w:rPr>
              <w:rStyle w:val="Tekstvantijdelijkeaanduiding"/>
            </w:rPr>
            <w:t>[Namen]</w:t>
          </w:r>
        </w:p>
      </w:docPartBody>
    </w:docPart>
    <w:docPart>
      <w:docPartPr>
        <w:name w:val="659170B90EDA4AD5B1D469E94D62A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BED70-1738-46AA-918C-5D04E6185B63}"/>
      </w:docPartPr>
      <w:docPartBody>
        <w:p w:rsidR="0096251A" w:rsidRDefault="00000000">
          <w:pPr>
            <w:pStyle w:val="659170B90EDA4AD5B1D469E94D62A309"/>
          </w:pPr>
          <w:r>
            <w:rPr>
              <w:rStyle w:val="Tekstvantijdelijkeaanduiding"/>
            </w:rPr>
            <w:t>[Omschrijving bijlage(n)]</w:t>
          </w:r>
        </w:p>
      </w:docPartBody>
    </w:docPart>
    <w:docPart>
      <w:docPartPr>
        <w:name w:val="17E23A14BB024A0F98DAB109DDF237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51A17-6A3E-4276-BC9B-7539F36D362D}"/>
      </w:docPartPr>
      <w:docPartBody>
        <w:p w:rsidR="0096251A" w:rsidRDefault="00000000">
          <w:pPr>
            <w:pStyle w:val="17E23A14BB024A0F98DAB109DDF237BE"/>
          </w:pPr>
          <w:r>
            <w:rPr>
              <w:rStyle w:val="Tekstvantijdelijkeaanduiding"/>
            </w:rPr>
            <w:t>[Onderwerp]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9A"/>
    <w:rsid w:val="001834B6"/>
    <w:rsid w:val="003B2A9A"/>
    <w:rsid w:val="004A1BFA"/>
    <w:rsid w:val="009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7DB2018F6464D16ADB8DD4D27A2C002">
    <w:name w:val="07DB2018F6464D16ADB8DD4D27A2C002"/>
  </w:style>
  <w:style w:type="paragraph" w:customStyle="1" w:styleId="C8BA68FB58074C55A829D6068D3D16FC">
    <w:name w:val="C8BA68FB58074C55A829D6068D3D16FC"/>
  </w:style>
  <w:style w:type="paragraph" w:customStyle="1" w:styleId="0C82828DBDE54DF0A07DA092AC90CB51">
    <w:name w:val="0C82828DBDE54DF0A07DA092AC90CB51"/>
  </w:style>
  <w:style w:type="paragraph" w:customStyle="1" w:styleId="33266AE5C1C5467CB5E667A5B9CF27B3">
    <w:name w:val="33266AE5C1C5467CB5E667A5B9CF27B3"/>
  </w:style>
  <w:style w:type="paragraph" w:customStyle="1" w:styleId="659170B90EDA4AD5B1D469E94D62A309">
    <w:name w:val="659170B90EDA4AD5B1D469E94D62A309"/>
  </w:style>
  <w:style w:type="paragraph" w:customStyle="1" w:styleId="17E23A14BB024A0F98DAB109DDF237BE">
    <w:name w:val="17E23A14BB024A0F98DAB109DDF23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2025-04-09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aabd27-6b78-4ee8-bb3d-cbe5a9091f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27870494F2E48BE1F27D94DE51EA8" ma:contentTypeVersion="12" ma:contentTypeDescription="Create a new document." ma:contentTypeScope="" ma:versionID="709117b1fa235c304b2564fdd345552d">
  <xsd:schema xmlns:xsd="http://www.w3.org/2001/XMLSchema" xmlns:xs="http://www.w3.org/2001/XMLSchema" xmlns:p="http://schemas.microsoft.com/office/2006/metadata/properties" xmlns:ns3="6b425917-1558-42d7-a9de-68fa76813bb4" xmlns:ns4="43aabd27-6b78-4ee8-bb3d-cbe5a9091f5f" targetNamespace="http://schemas.microsoft.com/office/2006/metadata/properties" ma:root="true" ma:fieldsID="9948a17466a4213a91e0b7f74bfc45ee" ns3:_="" ns4:_="">
    <xsd:import namespace="6b425917-1558-42d7-a9de-68fa76813bb4"/>
    <xsd:import namespace="43aabd27-6b78-4ee8-bb3d-cbe5a9091f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5917-1558-42d7-a9de-68fa76813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abd27-6b78-4ee8-bb3d-cbe5a9091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EC62CD-573C-4BB0-A5FB-922B03E15658}">
  <ds:schemaRefs>
    <ds:schemaRef ds:uri="http://schemas.microsoft.com/office/2006/metadata/properties"/>
    <ds:schemaRef ds:uri="http://schemas.microsoft.com/office/infopath/2007/PartnerControls"/>
    <ds:schemaRef ds:uri="43aabd27-6b78-4ee8-bb3d-cbe5a9091f5f"/>
  </ds:schemaRefs>
</ds:datastoreItem>
</file>

<file path=customXml/itemProps3.xml><?xml version="1.0" encoding="utf-8"?>
<ds:datastoreItem xmlns:ds="http://schemas.openxmlformats.org/officeDocument/2006/customXml" ds:itemID="{72D03A95-B312-4A82-9E62-34D37446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5917-1558-42d7-a9de-68fa76813bb4"/>
    <ds:schemaRef ds:uri="43aabd27-6b78-4ee8-bb3d-cbe5a9091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87522-B7DD-4E48-A3EA-CA8748F88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1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2025-3904</vt:lpstr>
    </vt:vector>
  </TitlesOfParts>
  <Company>Gemeente Amsterdam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2025-3904</dc:title>
  <dc:creator>Kloosterman, Els</dc:creator>
  <cp:lastModifiedBy>Kloosterman, Els</cp:lastModifiedBy>
  <cp:revision>2</cp:revision>
  <dcterms:created xsi:type="dcterms:W3CDTF">2025-04-09T15:24:00Z</dcterms:created>
  <dcterms:modified xsi:type="dcterms:W3CDTF">2025-04-09T15:24:00Z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0x0101001F727870494F2E48BE1F27D94DE51EA8</vt:lpwstr>
  </property>
</Properties>
</file>